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FA1B" w14:textId="51C6C7DB" w:rsidR="00C31C42" w:rsidRPr="0074568D" w:rsidRDefault="00C31C42" w:rsidP="00E67848">
      <w:pPr>
        <w:jc w:val="center"/>
        <w:rPr>
          <w:rStyle w:val="Numeropagina"/>
          <w:rFonts w:asciiTheme="minorHAnsi" w:eastAsia="Calibri" w:hAnsiTheme="minorHAnsi" w:cstheme="minorHAnsi"/>
          <w:b/>
          <w:color w:val="002060"/>
        </w:rPr>
      </w:pPr>
      <w:r w:rsidRPr="0074568D">
        <w:rPr>
          <w:rFonts w:asciiTheme="minorHAnsi" w:eastAsia="Calibri" w:hAnsiTheme="minorHAnsi" w:cstheme="minorHAnsi"/>
          <w:b/>
          <w:color w:val="002060"/>
        </w:rPr>
        <w:t xml:space="preserve">Piano Nazionale di Ripresa e Resilienza (PNRR) – Missione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Componente 2 (M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C2) – Investimento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2</w:t>
      </w:r>
      <w:r w:rsidRPr="0074568D">
        <w:rPr>
          <w:rFonts w:asciiTheme="minorHAnsi" w:eastAsia="Calibri" w:hAnsiTheme="minorHAnsi" w:cstheme="minorHAnsi"/>
          <w:b/>
          <w:color w:val="002060"/>
        </w:rPr>
        <w:t>.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3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– </w:t>
      </w:r>
      <w:r w:rsidR="00FF6EC8" w:rsidRPr="0074568D">
        <w:rPr>
          <w:rFonts w:asciiTheme="minorHAnsi" w:eastAsia="Calibri" w:hAnsiTheme="minorHAnsi" w:cstheme="minorHAnsi"/>
          <w:b/>
          <w:color w:val="002060"/>
        </w:rPr>
        <w:t>Potenziamento ed estensione tematica e territoriale dei centri di trasferimento tecnologico per segmenti di industria</w:t>
      </w:r>
    </w:p>
    <w:p w14:paraId="739B9F11" w14:textId="77777777" w:rsidR="00D45E57" w:rsidRPr="0074568D" w:rsidRDefault="00D45E57" w:rsidP="00D45E57">
      <w:pPr>
        <w:jc w:val="center"/>
        <w:rPr>
          <w:rFonts w:asciiTheme="minorHAnsi" w:eastAsia="Calibri" w:hAnsiTheme="minorHAnsi" w:cstheme="minorHAnsi"/>
          <w:b/>
          <w:bCs/>
          <w:i/>
          <w:iCs/>
          <w:color w:val="002060"/>
          <w:sz w:val="22"/>
          <w:szCs w:val="22"/>
        </w:rPr>
      </w:pPr>
    </w:p>
    <w:p w14:paraId="34325765" w14:textId="7B8CD31C" w:rsidR="00D45E57" w:rsidRPr="0074568D" w:rsidRDefault="00D45E57" w:rsidP="00D45E57">
      <w:pPr>
        <w:spacing w:line="276" w:lineRule="auto"/>
        <w:jc w:val="right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74568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ALLEGATO N. </w:t>
      </w:r>
      <w:r w:rsidR="00336239">
        <w:rPr>
          <w:rFonts w:asciiTheme="minorHAnsi" w:hAnsiTheme="minorHAnsi" w:cstheme="minorHAnsi"/>
          <w:b/>
          <w:bCs/>
          <w:caps/>
          <w:sz w:val="22"/>
          <w:szCs w:val="22"/>
        </w:rPr>
        <w:t>1</w:t>
      </w:r>
      <w:r w:rsidR="00E95659">
        <w:rPr>
          <w:rFonts w:asciiTheme="minorHAnsi" w:hAnsiTheme="minorHAnsi" w:cstheme="minorHAnsi"/>
          <w:b/>
          <w:bCs/>
          <w:caps/>
          <w:sz w:val="22"/>
          <w:szCs w:val="22"/>
        </w:rPr>
        <w:t>7</w:t>
      </w:r>
    </w:p>
    <w:p w14:paraId="0A4FA03A" w14:textId="77777777" w:rsidR="00D45E57" w:rsidRPr="0074568D" w:rsidRDefault="00D45E57" w:rsidP="00D45E57">
      <w:pPr>
        <w:rPr>
          <w:rFonts w:asciiTheme="minorHAnsi" w:eastAsia="Calibri" w:hAnsiTheme="minorHAnsi" w:cstheme="minorHAnsi"/>
          <w:b/>
          <w:color w:val="002060"/>
          <w:sz w:val="22"/>
          <w:szCs w:val="22"/>
        </w:rPr>
      </w:pPr>
    </w:p>
    <w:p w14:paraId="2BC27F14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74568D">
        <w:rPr>
          <w:rFonts w:asciiTheme="minorHAnsi" w:hAnsiTheme="minorHAnsi" w:cstheme="minorHAnsi"/>
          <w:b/>
          <w:bCs/>
          <w:caps/>
        </w:rPr>
        <w:t>DICHIARAZIONE PER LA RICONDUZIONE AL CUP DI FATTURE</w:t>
      </w:r>
      <w:r w:rsidR="00E67848" w:rsidRPr="0074568D">
        <w:rPr>
          <w:rFonts w:asciiTheme="minorHAnsi" w:hAnsiTheme="minorHAnsi" w:cstheme="minorHAnsi"/>
          <w:b/>
          <w:bCs/>
          <w:caps/>
        </w:rPr>
        <w:t xml:space="preserve"> E PAGAMENTI</w:t>
      </w:r>
    </w:p>
    <w:p w14:paraId="5F91E9F8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b/>
          <w:bCs/>
          <w:sz w:val="16"/>
          <w:szCs w:val="16"/>
        </w:rPr>
        <w:t>DICHIARAZIONE SOSTITUTIVA DELL’ATTO DI NOTORIETÀ</w:t>
      </w:r>
    </w:p>
    <w:p w14:paraId="7BC9C8C6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sz w:val="16"/>
          <w:szCs w:val="16"/>
        </w:rPr>
        <w:t>(Artt. 46 e 47 del D.P.R. 445 del 28 dicembre 2000 e s. m. e i.)</w:t>
      </w:r>
    </w:p>
    <w:p w14:paraId="07285389" w14:textId="77777777" w:rsidR="00C31C42" w:rsidRPr="0074568D" w:rsidRDefault="00C31C42" w:rsidP="00D45E57">
      <w:pPr>
        <w:rPr>
          <w:rStyle w:val="Numeropagina"/>
          <w:rFonts w:asciiTheme="minorHAnsi" w:hAnsiTheme="minorHAnsi" w:cstheme="minorHAnsi"/>
          <w:b/>
          <w:bCs/>
          <w:color w:val="FFFFFF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6"/>
        <w:gridCol w:w="7278"/>
      </w:tblGrid>
      <w:tr w:rsidR="00D45E57" w:rsidRPr="0074568D" w14:paraId="3F9B5888" w14:textId="77777777" w:rsidTr="00221818">
        <w:tc>
          <w:tcPr>
            <w:tcW w:w="2340" w:type="dxa"/>
            <w:shd w:val="clear" w:color="auto" w:fill="002060"/>
          </w:tcPr>
          <w:p w14:paraId="31196F22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CUP:</w:t>
            </w:r>
          </w:p>
        </w:tc>
        <w:tc>
          <w:tcPr>
            <w:tcW w:w="7380" w:type="dxa"/>
            <w:shd w:val="clear" w:color="auto" w:fill="auto"/>
          </w:tcPr>
          <w:p w14:paraId="37C94651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089213C" w14:textId="77777777" w:rsidTr="00221818">
        <w:tc>
          <w:tcPr>
            <w:tcW w:w="2340" w:type="dxa"/>
            <w:shd w:val="clear" w:color="auto" w:fill="002060"/>
          </w:tcPr>
          <w:p w14:paraId="45A041B5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Titolo intervento:</w:t>
            </w:r>
          </w:p>
        </w:tc>
        <w:tc>
          <w:tcPr>
            <w:tcW w:w="7380" w:type="dxa"/>
            <w:shd w:val="clear" w:color="auto" w:fill="auto"/>
          </w:tcPr>
          <w:p w14:paraId="3005909A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1381B45" w14:textId="77777777" w:rsidTr="00221818">
        <w:tc>
          <w:tcPr>
            <w:tcW w:w="2340" w:type="dxa"/>
            <w:shd w:val="clear" w:color="auto" w:fill="002060"/>
          </w:tcPr>
          <w:p w14:paraId="07CCEAF8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Soggetto attuatore:</w:t>
            </w:r>
          </w:p>
        </w:tc>
        <w:tc>
          <w:tcPr>
            <w:tcW w:w="7380" w:type="dxa"/>
            <w:shd w:val="clear" w:color="auto" w:fill="auto"/>
          </w:tcPr>
          <w:p w14:paraId="5B5EDC59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</w:tbl>
    <w:p w14:paraId="407B1735" w14:textId="77777777" w:rsidR="00D45E57" w:rsidRPr="002F0BFB" w:rsidRDefault="00D45E57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D3630BB" w14:textId="77777777" w:rsidR="00B737B8" w:rsidRPr="002F0BFB" w:rsidRDefault="00B737B8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2F86607" w14:textId="77777777" w:rsidR="006046C8" w:rsidRPr="002F0BFB" w:rsidRDefault="006046C8" w:rsidP="00EE21D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Fonts w:asciiTheme="minorHAnsi" w:hAnsiTheme="minorHAnsi" w:cstheme="minorHAnsi"/>
          <w:sz w:val="22"/>
          <w:szCs w:val="22"/>
        </w:rPr>
        <w:t xml:space="preserve">La/Il sottoscritta/o _________________________, nata/o a _______________________________, il ___________________________, C.F. _________________________________, Legale Rappresentante del Soggetto </w:t>
      </w:r>
      <w:r w:rsidR="00931E8E" w:rsidRPr="002F0BFB">
        <w:rPr>
          <w:rFonts w:asciiTheme="minorHAnsi" w:hAnsiTheme="minorHAnsi" w:cstheme="minorHAnsi"/>
          <w:sz w:val="22"/>
          <w:szCs w:val="22"/>
        </w:rPr>
        <w:t>a</w:t>
      </w:r>
      <w:r w:rsidRPr="002F0BFB">
        <w:rPr>
          <w:rFonts w:asciiTheme="minorHAnsi" w:hAnsiTheme="minorHAnsi" w:cstheme="minorHAnsi"/>
          <w:sz w:val="22"/>
          <w:szCs w:val="22"/>
        </w:rPr>
        <w:t>ttuatore _______________________________________, Partita IVA____________________________, avente sede legale a ____________________________ in  Via/Piazza ____________________________________ n. ____ CAP _______, PEC ___________</w:t>
      </w:r>
    </w:p>
    <w:p w14:paraId="7E6EEA30" w14:textId="77777777" w:rsidR="001765CB" w:rsidRPr="002F0BFB" w:rsidRDefault="001765CB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B36DE" w14:textId="77777777" w:rsidR="009D6233" w:rsidRPr="002F0BFB" w:rsidRDefault="009D6233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486D7" w14:textId="77777777" w:rsidR="009D6233" w:rsidRPr="002F0BFB" w:rsidRDefault="000D7FB7" w:rsidP="00EE21D7">
      <w:pPr>
        <w:jc w:val="center"/>
        <w:rPr>
          <w:rStyle w:val="Numeropagina"/>
          <w:rFonts w:asciiTheme="minorHAnsi" w:hAnsiTheme="minorHAnsi" w:cstheme="minorHAnsi"/>
          <w:b/>
          <w:bCs/>
          <w:sz w:val="22"/>
          <w:szCs w:val="22"/>
        </w:rPr>
      </w:pP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185B5AE" w14:textId="77777777" w:rsidR="00D561A6" w:rsidRPr="002F0BFB" w:rsidRDefault="00D561A6" w:rsidP="0033623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F0BFB">
        <w:rPr>
          <w:rFonts w:asciiTheme="minorHAnsi" w:hAnsiTheme="minorHAnsi" w:cstheme="minorHAnsi"/>
          <w:i/>
          <w:iCs/>
          <w:sz w:val="22"/>
          <w:szCs w:val="22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197B8B1" w14:textId="77777777" w:rsidR="006046C8" w:rsidRPr="002F0BFB" w:rsidRDefault="006046C8" w:rsidP="00EE21D7">
      <w:pPr>
        <w:jc w:val="both"/>
        <w:rPr>
          <w:rStyle w:val="Numeropagina"/>
          <w:rFonts w:asciiTheme="minorHAnsi" w:hAnsiTheme="minorHAnsi" w:cstheme="minorHAnsi"/>
          <w:i/>
          <w:iCs/>
          <w:sz w:val="22"/>
          <w:szCs w:val="22"/>
        </w:rPr>
      </w:pPr>
    </w:p>
    <w:p w14:paraId="15B294FC" w14:textId="77777777" w:rsidR="005544FC" w:rsidRPr="002F0BFB" w:rsidRDefault="005544FC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</w:p>
    <w:p w14:paraId="144B93F6" w14:textId="2E8093CB" w:rsidR="007B63B3" w:rsidRPr="002F0BFB" w:rsidRDefault="007B63B3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che i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 xml:space="preserve">seguenti </w:t>
      </w: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pagamenti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 xml:space="preserve"> e </w:t>
      </w: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le corrispondenti </w:t>
      </w:r>
      <w:r w:rsidRPr="002F0BFB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fatture</w:t>
      </w:r>
      <w:r w:rsidRPr="002F0BFB">
        <w:rPr>
          <w:rStyle w:val="Rimandonotaapidipagina"/>
          <w:rFonts w:asciiTheme="minorHAnsi" w:hAnsiTheme="minorHAnsi" w:cstheme="minorBidi"/>
          <w:b/>
          <w:bCs/>
          <w:sz w:val="22"/>
          <w:szCs w:val="22"/>
        </w:rPr>
        <w:footnoteReference w:id="2"/>
      </w: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>sono riconducibili al progetto in oggetto, come riportato in tabella:</w:t>
      </w:r>
    </w:p>
    <w:p w14:paraId="7AEF0600" w14:textId="32780A5A" w:rsidR="00A329A3" w:rsidRPr="002F0BFB" w:rsidRDefault="00A32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  <w:sectPr w:rsidR="00A329A3" w:rsidRPr="002F0BFB" w:rsidSect="008516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134" w:right="1134" w:bottom="2243" w:left="1134" w:header="864" w:footer="708" w:gutter="0"/>
          <w:cols w:space="720"/>
          <w:docGrid w:linePitch="326"/>
        </w:sectPr>
      </w:pPr>
    </w:p>
    <w:tbl>
      <w:tblPr>
        <w:tblpPr w:leftFromText="141" w:rightFromText="141" w:vertAnchor="page" w:horzAnchor="page" w:tblpX="1247" w:tblpY="2266"/>
        <w:tblW w:w="6818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74"/>
        <w:gridCol w:w="1203"/>
        <w:gridCol w:w="1564"/>
        <w:gridCol w:w="1283"/>
        <w:gridCol w:w="1283"/>
        <w:gridCol w:w="1283"/>
        <w:gridCol w:w="1094"/>
        <w:gridCol w:w="1424"/>
        <w:gridCol w:w="1401"/>
        <w:gridCol w:w="1401"/>
        <w:gridCol w:w="1401"/>
      </w:tblGrid>
      <w:tr w:rsidR="003818CF" w:rsidRPr="0074568D" w14:paraId="2CC090C1" w14:textId="77777777" w:rsidTr="003818CF">
        <w:trPr>
          <w:trHeight w:val="2452"/>
        </w:trPr>
        <w:tc>
          <w:tcPr>
            <w:tcW w:w="307" w:type="pct"/>
            <w:shd w:val="clear" w:color="auto" w:fill="auto"/>
            <w:vAlign w:val="center"/>
          </w:tcPr>
          <w:p w14:paraId="65459B4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lastRenderedPageBreak/>
              <w:t>N.</w:t>
            </w:r>
          </w:p>
          <w:p w14:paraId="3A6254A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proofErr w:type="spellStart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Prog</w:t>
            </w:r>
            <w:proofErr w:type="spellEnd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957239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N° bonifico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EFC97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pagamento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3E362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AFA73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ADF1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5120EC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2882C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 xml:space="preserve">N° </w:t>
            </w:r>
          </w:p>
          <w:p w14:paraId="682F03F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Fattura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6EB8A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emissione fattura</w:t>
            </w:r>
          </w:p>
          <w:p w14:paraId="3D7D1C3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3AF53C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  <w:tc>
          <w:tcPr>
            <w:tcW w:w="493" w:type="pct"/>
            <w:vAlign w:val="center"/>
          </w:tcPr>
          <w:p w14:paraId="782CBF5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emittente</w:t>
            </w:r>
          </w:p>
        </w:tc>
        <w:tc>
          <w:tcPr>
            <w:tcW w:w="493" w:type="pct"/>
            <w:vAlign w:val="center"/>
          </w:tcPr>
          <w:p w14:paraId="67B48D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1494D5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</w:tr>
      <w:tr w:rsidR="003818CF" w:rsidRPr="0074568D" w14:paraId="5C9BB3EC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727E00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6D5A91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DC4258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8E08DE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B092F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601C7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53EE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7F98E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E3D63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E9E0BD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0392D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B334C2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C525B0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E7BADE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9CC63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11B598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14639E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E29278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BDECF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DC35B3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A90420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42AF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8449C7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196FB1E4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9FD8CF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F1507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4D7BA9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1E7BF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867A4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90E2E4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11C83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53998F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E89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EB8AF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403C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00C58BC3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6D0829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D2D24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7CF35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3533F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BA78E4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08F8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3707F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3A44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150DFE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AAFB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875F85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74D71232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58F5D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7EFCC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590A6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5C91A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F4D1C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C4FC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C0AD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6BDF2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009FE9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A799DA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6A220F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54BABA5C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79E1F50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C8231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9A8ACD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FB4A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17782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0CADF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F1FC0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B5F736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DA6F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1FB7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A29F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2602505E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1A8C42D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1EC659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502B3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3B4529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7D2052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F1DC61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44587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3A785B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668AED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90900A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96A81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6982F4A1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41D1F72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F032D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80284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39EEB9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2C1D1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096E74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83305B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6FA23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FC6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B66478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D398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73A7DF8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5FEFBA8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AD29D9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CF367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0DEBF7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C64B00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DC17D9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FBF8A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7FD1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4D896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C6FE0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0DB08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A58171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9FF52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317ABA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E202B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338BD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2CACB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8DC1BE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F27E5A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A31F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509A7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E63AB9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0BB3E7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944BB94" w14:textId="77777777" w:rsidR="00462BB6" w:rsidRDefault="00462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854BA8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  <w:sectPr w:rsidR="00A329A3" w:rsidSect="00851694">
          <w:pgSz w:w="16840" w:h="11900" w:orient="landscape"/>
          <w:pgMar w:top="1138" w:right="1138" w:bottom="1138" w:left="5270" w:header="864" w:footer="864" w:gutter="0"/>
          <w:cols w:space="720"/>
          <w:docGrid w:linePitch="326"/>
        </w:sectPr>
      </w:pPr>
    </w:p>
    <w:p w14:paraId="182655C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80FE4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1E8AC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06"/>
      </w:tblGrid>
      <w:tr w:rsidR="00B31C62" w14:paraId="62F01334" w14:textId="77777777" w:rsidTr="00FE560F">
        <w:tc>
          <w:tcPr>
            <w:tcW w:w="4807" w:type="dxa"/>
            <w:vAlign w:val="center"/>
          </w:tcPr>
          <w:p w14:paraId="02355302" w14:textId="0EDC4BD7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07" w:type="dxa"/>
            <w:vAlign w:val="center"/>
          </w:tcPr>
          <w:p w14:paraId="52BE2075" w14:textId="4ABCAFDE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C62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31C62" w14:paraId="79BD815F" w14:textId="77777777" w:rsidTr="00FE560F">
        <w:tc>
          <w:tcPr>
            <w:tcW w:w="4807" w:type="dxa"/>
            <w:vAlign w:val="center"/>
          </w:tcPr>
          <w:p w14:paraId="6401350F" w14:textId="77777777" w:rsidR="00FE560F" w:rsidRDefault="00FE560F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D958C" w14:textId="154515CA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  <w:r w:rsidR="00FE560F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</w:p>
        </w:tc>
        <w:tc>
          <w:tcPr>
            <w:tcW w:w="4807" w:type="dxa"/>
            <w:vAlign w:val="center"/>
          </w:tcPr>
          <w:p w14:paraId="5A6B7962" w14:textId="77777777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EE5AB" w14:textId="2B3597FF" w:rsidR="00B31C62" w:rsidRDefault="00FE560F" w:rsidP="00B31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B31C62"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</w:tr>
    </w:tbl>
    <w:p w14:paraId="78065205" w14:textId="10C82A68" w:rsidR="00D45E57" w:rsidRPr="0074568D" w:rsidRDefault="00D45E57" w:rsidP="00D45E5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</w:p>
    <w:p w14:paraId="0AB835AB" w14:textId="77777777" w:rsidR="006046C8" w:rsidRPr="0074568D" w:rsidRDefault="006046C8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EF907A" w14:textId="77777777" w:rsidR="009D6233" w:rsidRPr="0074568D" w:rsidRDefault="00D45E57" w:rsidP="00ED379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r w:rsidRPr="0074568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74568D">
        <w:rPr>
          <w:rFonts w:asciiTheme="minorHAnsi" w:hAnsiTheme="minorHAnsi" w:cstheme="minorHAnsi"/>
          <w:sz w:val="22"/>
          <w:szCs w:val="22"/>
        </w:rPr>
        <w:t>). In caso di sottoscrizione con firma digitale non è necessario allegare copia del documento di identità.</w:t>
      </w:r>
    </w:p>
    <w:sectPr w:rsidR="009D6233" w:rsidRPr="0074568D" w:rsidSect="00851694">
      <w:pgSz w:w="11900" w:h="16840"/>
      <w:pgMar w:top="1138" w:right="1138" w:bottom="5270" w:left="1138" w:header="864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A5A1" w14:textId="77777777" w:rsidR="00851694" w:rsidRDefault="00851694">
      <w:r>
        <w:separator/>
      </w:r>
    </w:p>
  </w:endnote>
  <w:endnote w:type="continuationSeparator" w:id="0">
    <w:p w14:paraId="79D6F3D8" w14:textId="77777777" w:rsidR="00851694" w:rsidRDefault="00851694">
      <w:r>
        <w:continuationSeparator/>
      </w:r>
    </w:p>
  </w:endnote>
  <w:endnote w:type="continuationNotice" w:id="1">
    <w:p w14:paraId="5AF8D4E3" w14:textId="77777777" w:rsidR="00851694" w:rsidRDefault="00851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E47A" w14:textId="77777777" w:rsidR="00790488" w:rsidRDefault="007904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92681" w14:textId="584809B2" w:rsidR="007C1FB9" w:rsidRDefault="007C1FB9">
    <w:pPr>
      <w:pStyle w:val="Pidipagina"/>
    </w:pPr>
    <w:r>
      <w:rPr>
        <w:rStyle w:val="Numeropagina"/>
        <w:b/>
        <w:bCs/>
        <w:noProof/>
      </w:rPr>
      <w:drawing>
        <wp:anchor distT="0" distB="0" distL="114300" distR="114300" simplePos="0" relativeHeight="251660288" behindDoc="0" locked="0" layoutInCell="1" allowOverlap="1" wp14:anchorId="5D47AD16" wp14:editId="0F17C892">
          <wp:simplePos x="0" y="0"/>
          <wp:positionH relativeFrom="column">
            <wp:posOffset>908050</wp:posOffset>
          </wp:positionH>
          <wp:positionV relativeFrom="paragraph">
            <wp:posOffset>-328930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C055E" w14:textId="7FFE4272" w:rsidR="009D6233" w:rsidRDefault="009D6233">
    <w:pPr>
      <w:pStyle w:val="Pidipagina"/>
      <w:tabs>
        <w:tab w:val="clear" w:pos="9638"/>
        <w:tab w:val="right" w:pos="961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DC13" w14:textId="77777777" w:rsidR="00790488" w:rsidRDefault="007904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08A6" w14:textId="77777777" w:rsidR="00851694" w:rsidRDefault="00851694">
      <w:r>
        <w:separator/>
      </w:r>
    </w:p>
  </w:footnote>
  <w:footnote w:type="continuationSeparator" w:id="0">
    <w:p w14:paraId="18400881" w14:textId="77777777" w:rsidR="00851694" w:rsidRDefault="00851694">
      <w:r>
        <w:continuationSeparator/>
      </w:r>
    </w:p>
  </w:footnote>
  <w:footnote w:type="continuationNotice" w:id="1">
    <w:p w14:paraId="7E3DB53B" w14:textId="77777777" w:rsidR="00851694" w:rsidRDefault="00851694"/>
  </w:footnote>
  <w:footnote w:id="2">
    <w:p w14:paraId="4231EB33" w14:textId="77777777" w:rsidR="007B63B3" w:rsidRPr="00C264E2" w:rsidRDefault="007B63B3" w:rsidP="00C264E2">
      <w:pPr>
        <w:pStyle w:val="Testonotaapidipagina"/>
        <w:jc w:val="both"/>
        <w:rPr>
          <w:rFonts w:asciiTheme="minorHAnsi" w:hAnsiTheme="minorHAnsi" w:cstheme="minorHAnsi"/>
        </w:rPr>
      </w:pPr>
      <w:r w:rsidRPr="00C264E2">
        <w:rPr>
          <w:rStyle w:val="Rimandonotaapidipagina"/>
          <w:rFonts w:asciiTheme="minorHAnsi" w:hAnsiTheme="minorHAnsi" w:cstheme="minorHAnsi"/>
        </w:rPr>
        <w:footnoteRef/>
      </w:r>
      <w:r w:rsidRPr="00C264E2">
        <w:rPr>
          <w:rFonts w:asciiTheme="minorHAnsi" w:hAnsiTheme="minorHAnsi" w:cstheme="minorHAnsi"/>
        </w:rPr>
        <w:t xml:space="preserve"> Nell’ipotesi di più pagamenti a fronte della medesima fattura (es. anticipo e saldo), ripetere i dati della fattura per ciascun pagamento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B437" w14:textId="77777777" w:rsidR="00790488" w:rsidRDefault="007904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0AFA" w14:textId="7D74DDD6" w:rsidR="004954A0" w:rsidRPr="000C2807" w:rsidRDefault="000C2807" w:rsidP="00790488">
    <w:pPr>
      <w:pStyle w:val="Intestazione"/>
      <w:spacing w:before="120"/>
      <w:jc w:val="center"/>
      <w:rPr>
        <w:rStyle w:val="Numeropagina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5C472C76" w14:textId="05621BD6" w:rsidR="00A246C1" w:rsidRDefault="00A246C1" w:rsidP="00C31C42">
    <w:pPr>
      <w:ind w:right="283"/>
      <w:rPr>
        <w:rStyle w:val="Numeropagina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0D02" w14:textId="77777777" w:rsidR="00790488" w:rsidRDefault="007904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EB50A74"/>
    <w:multiLevelType w:val="hybridMultilevel"/>
    <w:tmpl w:val="92E0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16264B8"/>
    <w:multiLevelType w:val="hybridMultilevel"/>
    <w:tmpl w:val="04767F92"/>
    <w:numStyleLink w:val="Stileimportato4"/>
  </w:abstractNum>
  <w:abstractNum w:abstractNumId="10" w15:restartNumberingAfterBreak="0">
    <w:nsid w:val="529F6B5E"/>
    <w:multiLevelType w:val="hybridMultilevel"/>
    <w:tmpl w:val="36C826AC"/>
    <w:numStyleLink w:val="Stileimportato1"/>
  </w:abstractNum>
  <w:abstractNum w:abstractNumId="11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908297C"/>
    <w:multiLevelType w:val="hybridMultilevel"/>
    <w:tmpl w:val="1DC6AB4C"/>
    <w:numStyleLink w:val="Stileimportato3"/>
  </w:abstractNum>
  <w:abstractNum w:abstractNumId="13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96397315">
    <w:abstractNumId w:val="2"/>
  </w:num>
  <w:num w:numId="2" w16cid:durableId="33120525">
    <w:abstractNumId w:val="10"/>
  </w:num>
  <w:num w:numId="3" w16cid:durableId="2127309694">
    <w:abstractNumId w:val="13"/>
  </w:num>
  <w:num w:numId="4" w16cid:durableId="1182818893">
    <w:abstractNumId w:val="7"/>
  </w:num>
  <w:num w:numId="5" w16cid:durableId="2145271116">
    <w:abstractNumId w:val="12"/>
  </w:num>
  <w:num w:numId="6" w16cid:durableId="1118597937">
    <w:abstractNumId w:val="12"/>
    <w:lvlOverride w:ilvl="0">
      <w:lvl w:ilvl="0" w:tplc="24F2C4E6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EA3E2A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4C2E3E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F67B76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C83A6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78EC0A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ACC4AC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B6C3AE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A94C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01264862">
    <w:abstractNumId w:val="12"/>
    <w:lvlOverride w:ilvl="0">
      <w:lvl w:ilvl="0" w:tplc="24F2C4E6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EA3E2A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4C2E3E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F67B76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C83A6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78EC0A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ACC4AC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B6C3AE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A94C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4226660">
    <w:abstractNumId w:val="3"/>
  </w:num>
  <w:num w:numId="9" w16cid:durableId="1199466833">
    <w:abstractNumId w:val="9"/>
  </w:num>
  <w:num w:numId="10" w16cid:durableId="292684615">
    <w:abstractNumId w:val="5"/>
  </w:num>
  <w:num w:numId="11" w16cid:durableId="1857621187">
    <w:abstractNumId w:val="11"/>
  </w:num>
  <w:num w:numId="12" w16cid:durableId="1290356279">
    <w:abstractNumId w:val="8"/>
  </w:num>
  <w:num w:numId="13" w16cid:durableId="1706835066">
    <w:abstractNumId w:val="6"/>
  </w:num>
  <w:num w:numId="14" w16cid:durableId="1582713908">
    <w:abstractNumId w:val="0"/>
  </w:num>
  <w:num w:numId="15" w16cid:durableId="628170109">
    <w:abstractNumId w:val="1"/>
  </w:num>
  <w:num w:numId="16" w16cid:durableId="2065060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33"/>
    <w:rsid w:val="00045CD5"/>
    <w:rsid w:val="000A34D1"/>
    <w:rsid w:val="000C15DC"/>
    <w:rsid w:val="000C2807"/>
    <w:rsid w:val="000D37CC"/>
    <w:rsid w:val="000D6B86"/>
    <w:rsid w:val="000D7FB7"/>
    <w:rsid w:val="00104F09"/>
    <w:rsid w:val="0013078C"/>
    <w:rsid w:val="00142E2C"/>
    <w:rsid w:val="001765CB"/>
    <w:rsid w:val="001C47B8"/>
    <w:rsid w:val="001C564C"/>
    <w:rsid w:val="00221818"/>
    <w:rsid w:val="00223525"/>
    <w:rsid w:val="002C0E43"/>
    <w:rsid w:val="002C56F1"/>
    <w:rsid w:val="002F0BFB"/>
    <w:rsid w:val="00314714"/>
    <w:rsid w:val="00316311"/>
    <w:rsid w:val="003303BA"/>
    <w:rsid w:val="00336239"/>
    <w:rsid w:val="003708C6"/>
    <w:rsid w:val="003718BA"/>
    <w:rsid w:val="00374D38"/>
    <w:rsid w:val="003818CF"/>
    <w:rsid w:val="003C692C"/>
    <w:rsid w:val="003E4736"/>
    <w:rsid w:val="00401E0F"/>
    <w:rsid w:val="00412F7D"/>
    <w:rsid w:val="00430982"/>
    <w:rsid w:val="00431E38"/>
    <w:rsid w:val="004512B8"/>
    <w:rsid w:val="00462BB6"/>
    <w:rsid w:val="00485973"/>
    <w:rsid w:val="004954A0"/>
    <w:rsid w:val="004C2E84"/>
    <w:rsid w:val="004E70FF"/>
    <w:rsid w:val="004F5C05"/>
    <w:rsid w:val="004F68B2"/>
    <w:rsid w:val="005544FC"/>
    <w:rsid w:val="005A757D"/>
    <w:rsid w:val="005C33C1"/>
    <w:rsid w:val="005D3D35"/>
    <w:rsid w:val="006046C8"/>
    <w:rsid w:val="00632FF0"/>
    <w:rsid w:val="00637270"/>
    <w:rsid w:val="00651B1B"/>
    <w:rsid w:val="006718D8"/>
    <w:rsid w:val="00680E37"/>
    <w:rsid w:val="0074568D"/>
    <w:rsid w:val="00780C0E"/>
    <w:rsid w:val="00790488"/>
    <w:rsid w:val="007A13AC"/>
    <w:rsid w:val="007B2BF1"/>
    <w:rsid w:val="007B63B3"/>
    <w:rsid w:val="007C0F15"/>
    <w:rsid w:val="007C1DAC"/>
    <w:rsid w:val="007C1FB9"/>
    <w:rsid w:val="007F1059"/>
    <w:rsid w:val="0081506D"/>
    <w:rsid w:val="00851694"/>
    <w:rsid w:val="00861B9E"/>
    <w:rsid w:val="0089573F"/>
    <w:rsid w:val="008D6096"/>
    <w:rsid w:val="008D736E"/>
    <w:rsid w:val="008E2AEC"/>
    <w:rsid w:val="0092223C"/>
    <w:rsid w:val="00931E8E"/>
    <w:rsid w:val="0093753E"/>
    <w:rsid w:val="00946F00"/>
    <w:rsid w:val="00952BCC"/>
    <w:rsid w:val="0097465B"/>
    <w:rsid w:val="009D6233"/>
    <w:rsid w:val="009E3F55"/>
    <w:rsid w:val="00A246C1"/>
    <w:rsid w:val="00A329A3"/>
    <w:rsid w:val="00A7422E"/>
    <w:rsid w:val="00AD3B4F"/>
    <w:rsid w:val="00B31C62"/>
    <w:rsid w:val="00B62E64"/>
    <w:rsid w:val="00B737B8"/>
    <w:rsid w:val="00B807FB"/>
    <w:rsid w:val="00B84682"/>
    <w:rsid w:val="00BA6395"/>
    <w:rsid w:val="00BC46AA"/>
    <w:rsid w:val="00BD1760"/>
    <w:rsid w:val="00C264E2"/>
    <w:rsid w:val="00C31C42"/>
    <w:rsid w:val="00C449EC"/>
    <w:rsid w:val="00CE4C06"/>
    <w:rsid w:val="00D04B53"/>
    <w:rsid w:val="00D45E57"/>
    <w:rsid w:val="00D561A6"/>
    <w:rsid w:val="00D8096A"/>
    <w:rsid w:val="00D91662"/>
    <w:rsid w:val="00DC4A03"/>
    <w:rsid w:val="00E13C0C"/>
    <w:rsid w:val="00E37FC8"/>
    <w:rsid w:val="00E623C0"/>
    <w:rsid w:val="00E62F03"/>
    <w:rsid w:val="00E67848"/>
    <w:rsid w:val="00E95659"/>
    <w:rsid w:val="00EB5F74"/>
    <w:rsid w:val="00EB7FA8"/>
    <w:rsid w:val="00ED3797"/>
    <w:rsid w:val="00EE21D7"/>
    <w:rsid w:val="00F0682B"/>
    <w:rsid w:val="00FC19ED"/>
    <w:rsid w:val="00FC4B6F"/>
    <w:rsid w:val="00FE379F"/>
    <w:rsid w:val="00FE560F"/>
    <w:rsid w:val="00FF6EC8"/>
    <w:rsid w:val="0F0D98DC"/>
    <w:rsid w:val="17F3BD0C"/>
    <w:rsid w:val="3C1B953E"/>
    <w:rsid w:val="7741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60B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1">
    <w:name w:val="Table Normal1"/>
    <w:rsid w:val="000D37CC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link w:val="Intestazione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link w:val="Pidipagina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basedOn w:val="Normale"/>
    <w:uiPriority w:val="34"/>
    <w:qFormat/>
    <w:rsid w:val="008D6096"/>
    <w:pPr>
      <w:ind w:left="708"/>
    </w:pPr>
  </w:style>
  <w:style w:type="table" w:styleId="Grigliatabella">
    <w:name w:val="Table Grid"/>
    <w:basedOn w:val="Tabellanormale"/>
    <w:uiPriority w:val="39"/>
    <w:rsid w:val="00D45E57"/>
    <w:rPr>
      <w:rFonts w:ascii="Calibri" w:eastAsia="Calibri" w:hAnsi="Calibri" w:cs="Arial"/>
      <w:kern w:val="2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63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63B3"/>
    <w:rPr>
      <w:rFonts w:cs="Arial Unicode MS"/>
      <w:color w:val="000000"/>
      <w:u w:color="000000"/>
      <w:bdr w:val="ni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63B3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1FB9"/>
    <w:rPr>
      <w:rFonts w:eastAsia="Times New Roman"/>
      <w:color w:val="000000"/>
      <w:sz w:val="24"/>
      <w:szCs w:val="24"/>
      <w:u w:color="000000"/>
      <w:bdr w:val="ni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807"/>
    <w:rPr>
      <w:rFonts w:eastAsia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6F872-F321-4457-82DC-F51C26DB8BF5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2.xml><?xml version="1.0" encoding="utf-8"?>
<ds:datastoreItem xmlns:ds="http://schemas.openxmlformats.org/officeDocument/2006/customXml" ds:itemID="{5BD540B8-00EA-44E2-9A9A-237B29497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FB8A6A-98C9-4106-819E-656B94F2C12D}"/>
</file>

<file path=customXml/itemProps4.xml><?xml version="1.0" encoding="utf-8"?>
<ds:datastoreItem xmlns:ds="http://schemas.openxmlformats.org/officeDocument/2006/customXml" ds:itemID="{A197CB88-7EDE-4B3E-8A0B-C43235B0F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2024-03-11T15:42:00Z</dcterms:created>
  <dcterms:modified xsi:type="dcterms:W3CDTF">2024-03-13T17:42:00Z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